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ADD9" w14:textId="31CE0185" w:rsidR="00F9720B" w:rsidRPr="003B7590" w:rsidRDefault="00F9720B" w:rsidP="00F9720B">
      <w:pPr>
        <w:spacing w:after="0" w:line="240" w:lineRule="auto"/>
        <w:jc w:val="center"/>
        <w:rPr>
          <w:rFonts w:ascii="PT Sans" w:eastAsia="Times New Roman" w:hAnsi="PT Sans" w:cs="Times New Roman"/>
          <w:b/>
          <w:bCs/>
          <w:sz w:val="24"/>
          <w:szCs w:val="24"/>
          <w:lang w:eastAsia="en-GB"/>
        </w:rPr>
      </w:pPr>
      <w:r w:rsidRPr="003B7590">
        <w:rPr>
          <w:rFonts w:ascii="PT Sans" w:eastAsia="Times New Roman" w:hAnsi="PT Sans" w:cs="Arial"/>
          <w:b/>
          <w:bCs/>
          <w:color w:val="000000"/>
          <w:lang w:eastAsia="en-GB"/>
        </w:rPr>
        <w:t>Cancellation policy</w:t>
      </w:r>
    </w:p>
    <w:p w14:paraId="657543E2" w14:textId="77777777" w:rsidR="00F9720B" w:rsidRPr="003B7590" w:rsidRDefault="00F9720B" w:rsidP="00F9720B">
      <w:pPr>
        <w:spacing w:after="0" w:line="240" w:lineRule="auto"/>
        <w:rPr>
          <w:rFonts w:ascii="PT Sans" w:eastAsia="Times New Roman" w:hAnsi="PT Sans" w:cs="Times New Roman"/>
          <w:sz w:val="24"/>
          <w:szCs w:val="24"/>
          <w:lang w:eastAsia="en-GB"/>
        </w:rPr>
      </w:pPr>
    </w:p>
    <w:p w14:paraId="5EBA1E13" w14:textId="77777777" w:rsidR="00F9720B" w:rsidRPr="003B7590" w:rsidRDefault="00F9720B" w:rsidP="00F9720B">
      <w:pPr>
        <w:shd w:val="clear" w:color="auto" w:fill="FFFFFF"/>
        <w:spacing w:after="0" w:line="240" w:lineRule="auto"/>
        <w:rPr>
          <w:rFonts w:ascii="PT Sans" w:eastAsia="Times New Roman" w:hAnsi="PT Sans" w:cs="Times New Roman"/>
          <w:sz w:val="24"/>
          <w:szCs w:val="24"/>
          <w:lang w:eastAsia="en-GB"/>
        </w:rPr>
      </w:pPr>
      <w:r w:rsidRPr="003B7590">
        <w:rPr>
          <w:rFonts w:ascii="PT Sans" w:eastAsia="Times New Roman" w:hAnsi="PT Sans" w:cs="Arial"/>
          <w:color w:val="000000"/>
          <w:lang w:eastAsia="en-GB"/>
        </w:rPr>
        <w:t xml:space="preserve">At Myla Health, we are committed to provide high quality, expert women’s healthcare and to do so we need to have a cancellation policy in place. We hope you understand the need for this; if appointments are cancelled or rescheduled at short notice, we are unable to use that time </w:t>
      </w:r>
      <w:r w:rsidRPr="00F9720B">
        <w:rPr>
          <w:rFonts w:ascii="PT Sans" w:eastAsia="Times New Roman" w:hAnsi="PT Sans" w:cs="Arial"/>
          <w:color w:val="000000"/>
          <w:lang w:eastAsia="en-GB"/>
        </w:rPr>
        <w:t xml:space="preserve">for </w:t>
      </w:r>
      <w:r w:rsidRPr="003B7590">
        <w:rPr>
          <w:rFonts w:ascii="PT Sans" w:eastAsia="Times New Roman" w:hAnsi="PT Sans" w:cs="Arial"/>
          <w:color w:val="000000"/>
          <w:lang w:eastAsia="en-GB"/>
        </w:rPr>
        <w:t>other patients waiting for appointments</w:t>
      </w:r>
      <w:r w:rsidRPr="00F9720B">
        <w:rPr>
          <w:rFonts w:ascii="PT Sans" w:eastAsia="Times New Roman" w:hAnsi="PT Sans" w:cs="Arial"/>
          <w:color w:val="000000"/>
          <w:lang w:eastAsia="en-GB"/>
        </w:rPr>
        <w:t>.</w:t>
      </w:r>
    </w:p>
    <w:p w14:paraId="2520AB1A" w14:textId="77777777" w:rsidR="00F9720B" w:rsidRPr="003B7590" w:rsidRDefault="00F9720B" w:rsidP="00F9720B">
      <w:pPr>
        <w:shd w:val="clear" w:color="auto" w:fill="FFFFFF"/>
        <w:spacing w:after="240" w:line="240" w:lineRule="auto"/>
        <w:rPr>
          <w:rFonts w:ascii="PT Sans" w:eastAsia="Times New Roman" w:hAnsi="PT Sans" w:cs="Times New Roman"/>
          <w:sz w:val="24"/>
          <w:szCs w:val="24"/>
          <w:lang w:eastAsia="en-GB"/>
        </w:rPr>
      </w:pPr>
      <w:r w:rsidRPr="003B7590">
        <w:rPr>
          <w:rFonts w:ascii="PT Sans" w:eastAsia="Times New Roman" w:hAnsi="PT Sans" w:cs="Arial"/>
          <w:color w:val="000000"/>
          <w:lang w:eastAsia="en-GB"/>
        </w:rPr>
        <w:t>If you are unable to attend an appointment already scheduled, please do try to give us as much notice as possible. We are happy to cancel and reschedule appointments at any time. There will be a charge depending on the time of cancellation.</w:t>
      </w:r>
    </w:p>
    <w:p w14:paraId="7150C302" w14:textId="2F9435BC" w:rsidR="00F9720B" w:rsidRPr="003B7590" w:rsidRDefault="00F9720B" w:rsidP="00F9720B">
      <w:pPr>
        <w:numPr>
          <w:ilvl w:val="0"/>
          <w:numId w:val="18"/>
        </w:numPr>
        <w:shd w:val="clear" w:color="auto" w:fill="FFFFFF"/>
        <w:spacing w:after="0" w:line="240" w:lineRule="auto"/>
        <w:textAlignment w:val="baseline"/>
        <w:rPr>
          <w:rFonts w:ascii="PT Sans" w:eastAsia="Times New Roman" w:hAnsi="PT Sans" w:cs="Arial"/>
          <w:color w:val="000000"/>
          <w:lang w:eastAsia="en-GB"/>
        </w:rPr>
      </w:pPr>
      <w:proofErr w:type="gramStart"/>
      <w:r w:rsidRPr="003B7590">
        <w:rPr>
          <w:rFonts w:ascii="PT Sans" w:eastAsia="Times New Roman" w:hAnsi="PT Sans" w:cs="Arial"/>
          <w:color w:val="000000"/>
          <w:lang w:eastAsia="en-GB"/>
        </w:rPr>
        <w:t>In the event that</w:t>
      </w:r>
      <w:proofErr w:type="gramEnd"/>
      <w:r w:rsidRPr="003B7590">
        <w:rPr>
          <w:rFonts w:ascii="PT Sans" w:eastAsia="Times New Roman" w:hAnsi="PT Sans" w:cs="Arial"/>
          <w:color w:val="000000"/>
          <w:lang w:eastAsia="en-GB"/>
        </w:rPr>
        <w:t xml:space="preserve"> we receive less than </w:t>
      </w:r>
      <w:r w:rsidR="001A6015">
        <w:rPr>
          <w:rFonts w:ascii="PT Sans" w:eastAsia="Times New Roman" w:hAnsi="PT Sans" w:cs="Arial"/>
          <w:color w:val="000000"/>
          <w:lang w:eastAsia="en-GB"/>
        </w:rPr>
        <w:t>48</w:t>
      </w:r>
      <w:r w:rsidRPr="003B7590">
        <w:rPr>
          <w:rFonts w:ascii="PT Sans" w:eastAsia="Times New Roman" w:hAnsi="PT Sans" w:cs="Arial"/>
          <w:color w:val="000000"/>
          <w:lang w:eastAsia="en-GB"/>
        </w:rPr>
        <w:t xml:space="preserve"> </w:t>
      </w:r>
      <w:proofErr w:type="spellStart"/>
      <w:r w:rsidRPr="003B7590">
        <w:rPr>
          <w:rFonts w:ascii="PT Sans" w:eastAsia="Times New Roman" w:hAnsi="PT Sans" w:cs="Arial"/>
          <w:color w:val="000000"/>
          <w:lang w:eastAsia="en-GB"/>
        </w:rPr>
        <w:t>hours notice</w:t>
      </w:r>
      <w:proofErr w:type="spellEnd"/>
      <w:r w:rsidRPr="003B7590">
        <w:rPr>
          <w:rFonts w:ascii="PT Sans" w:eastAsia="Times New Roman" w:hAnsi="PT Sans" w:cs="Arial"/>
          <w:color w:val="000000"/>
          <w:lang w:eastAsia="en-GB"/>
        </w:rPr>
        <w:t xml:space="preserve"> of cancellation, this occurs a 100% cancellation charge.</w:t>
      </w:r>
    </w:p>
    <w:p w14:paraId="42561744" w14:textId="44F3B3D8" w:rsidR="00F9720B" w:rsidRPr="003B7590" w:rsidRDefault="00F9720B" w:rsidP="00F9720B">
      <w:pPr>
        <w:numPr>
          <w:ilvl w:val="0"/>
          <w:numId w:val="18"/>
        </w:numPr>
        <w:shd w:val="clear" w:color="auto" w:fill="FFFFFF"/>
        <w:spacing w:after="0" w:line="240" w:lineRule="auto"/>
        <w:textAlignment w:val="baseline"/>
        <w:rPr>
          <w:rFonts w:ascii="PT Sans" w:eastAsia="Times New Roman" w:hAnsi="PT Sans" w:cs="Arial"/>
          <w:color w:val="000000"/>
          <w:lang w:eastAsia="en-GB"/>
        </w:rPr>
      </w:pPr>
      <w:r w:rsidRPr="003B7590">
        <w:rPr>
          <w:rFonts w:ascii="PT Sans" w:eastAsia="Times New Roman" w:hAnsi="PT Sans" w:cs="Arial"/>
          <w:color w:val="000000"/>
          <w:lang w:eastAsia="en-GB"/>
        </w:rPr>
        <w:t xml:space="preserve">Rescheduling an appointment more than </w:t>
      </w:r>
      <w:r w:rsidR="001A6015">
        <w:rPr>
          <w:rFonts w:ascii="PT Sans" w:eastAsia="Times New Roman" w:hAnsi="PT Sans" w:cs="Arial"/>
          <w:color w:val="000000"/>
          <w:lang w:eastAsia="en-GB"/>
        </w:rPr>
        <w:t>48</w:t>
      </w:r>
      <w:r w:rsidRPr="003B7590">
        <w:rPr>
          <w:rFonts w:ascii="PT Sans" w:eastAsia="Times New Roman" w:hAnsi="PT Sans" w:cs="Arial"/>
          <w:color w:val="000000"/>
          <w:lang w:eastAsia="en-GB"/>
        </w:rPr>
        <w:t xml:space="preserve"> hours in advance of the appointment date does not incur a fee.</w:t>
      </w:r>
    </w:p>
    <w:p w14:paraId="32CB8AF6" w14:textId="77777777" w:rsidR="005F0A82" w:rsidRPr="00F9720B" w:rsidRDefault="00000000">
      <w:pPr>
        <w:rPr>
          <w:rFonts w:ascii="PT Sans" w:hAnsi="PT Sans"/>
        </w:rPr>
      </w:pPr>
    </w:p>
    <w:sectPr w:rsidR="005F0A82" w:rsidRPr="00F972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A1D8" w14:textId="77777777" w:rsidR="00A815C9" w:rsidRDefault="00A815C9" w:rsidP="00802740">
      <w:pPr>
        <w:spacing w:after="0" w:line="240" w:lineRule="auto"/>
      </w:pPr>
      <w:r>
        <w:separator/>
      </w:r>
    </w:p>
  </w:endnote>
  <w:endnote w:type="continuationSeparator" w:id="0">
    <w:p w14:paraId="49BA20AA" w14:textId="77777777" w:rsidR="00A815C9" w:rsidRDefault="00A815C9" w:rsidP="0080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FC85" w14:textId="77777777" w:rsidR="00802740" w:rsidRDefault="0080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0068" w14:textId="194FC3CE" w:rsidR="00802740" w:rsidRDefault="00802740">
    <w:pPr>
      <w:pStyle w:val="Footer"/>
    </w:pPr>
    <w:r>
      <w:rPr>
        <w:noProof/>
      </w:rPr>
      <w:drawing>
        <wp:inline distT="0" distB="0" distL="0" distR="0" wp14:anchorId="31687685" wp14:editId="2AC573B9">
          <wp:extent cx="5731510" cy="628650"/>
          <wp:effectExtent l="0" t="0" r="2540" b="0"/>
          <wp:docPr id="2" name="4EBB35BB-3AC1-413D-BC22-D7EEA3C3A900"/>
          <wp:cNvGraphicFramePr/>
          <a:graphic xmlns:a="http://schemas.openxmlformats.org/drawingml/2006/main">
            <a:graphicData uri="http://schemas.openxmlformats.org/drawingml/2006/picture">
              <pic:pic xmlns:pic="http://schemas.openxmlformats.org/drawingml/2006/picture">
                <pic:nvPicPr>
                  <pic:cNvPr id="2" name="4EBB35BB-3AC1-413D-BC22-D7EEA3C3A9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628650"/>
                  </a:xfrm>
                  <a:prstGeom prst="rect">
                    <a:avLst/>
                  </a:prstGeom>
                  <a:noFill/>
                  <a:ln>
                    <a:noFill/>
                  </a:ln>
                </pic:spPr>
              </pic:pic>
            </a:graphicData>
          </a:graphic>
        </wp:inline>
      </w:drawing>
    </w:r>
  </w:p>
  <w:p w14:paraId="70BF5A5A" w14:textId="77777777" w:rsidR="00802740" w:rsidRDefault="00802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D84A" w14:textId="77777777" w:rsidR="00802740" w:rsidRDefault="008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9082" w14:textId="77777777" w:rsidR="00A815C9" w:rsidRDefault="00A815C9" w:rsidP="00802740">
      <w:pPr>
        <w:spacing w:after="0" w:line="240" w:lineRule="auto"/>
      </w:pPr>
      <w:r>
        <w:separator/>
      </w:r>
    </w:p>
  </w:footnote>
  <w:footnote w:type="continuationSeparator" w:id="0">
    <w:p w14:paraId="0DB0310E" w14:textId="77777777" w:rsidR="00A815C9" w:rsidRDefault="00A815C9" w:rsidP="0080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00C1" w14:textId="77777777" w:rsidR="00802740" w:rsidRDefault="0080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176" w14:textId="3FCC77CF" w:rsidR="00802740" w:rsidRDefault="00802740">
    <w:pPr>
      <w:pStyle w:val="Header"/>
    </w:pPr>
    <w:r>
      <w:rPr>
        <w:noProof/>
      </w:rPr>
      <w:drawing>
        <wp:inline distT="0" distB="0" distL="0" distR="0" wp14:anchorId="349BB295" wp14:editId="4921317C">
          <wp:extent cx="5731510" cy="1097915"/>
          <wp:effectExtent l="0" t="0" r="2540" b="6985"/>
          <wp:docPr id="3" name="A2D3C7C7-4C35-4787-868E-7885D5AE903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A2D3C7C7-4C35-4787-868E-7885D5AE9035" descr="Text&#10;&#10;Description automatically generated with low confidenc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097915"/>
                  </a:xfrm>
                  <a:prstGeom prst="rect">
                    <a:avLst/>
                  </a:prstGeom>
                  <a:noFill/>
                  <a:ln>
                    <a:noFill/>
                  </a:ln>
                </pic:spPr>
              </pic:pic>
            </a:graphicData>
          </a:graphic>
        </wp:inline>
      </w:drawing>
    </w:r>
  </w:p>
  <w:p w14:paraId="082F8455" w14:textId="77777777" w:rsidR="00802740" w:rsidRDefault="00802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B4B7" w14:textId="77777777" w:rsidR="00802740" w:rsidRDefault="0080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167"/>
    <w:multiLevelType w:val="multilevel"/>
    <w:tmpl w:val="A322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249D0"/>
    <w:multiLevelType w:val="multilevel"/>
    <w:tmpl w:val="CEA4E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E2CFE"/>
    <w:multiLevelType w:val="multilevel"/>
    <w:tmpl w:val="A120C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10FEE"/>
    <w:multiLevelType w:val="multilevel"/>
    <w:tmpl w:val="A4B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D0E75"/>
    <w:multiLevelType w:val="multilevel"/>
    <w:tmpl w:val="A0266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002B3"/>
    <w:multiLevelType w:val="multilevel"/>
    <w:tmpl w:val="6DE6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B3CBE"/>
    <w:multiLevelType w:val="multilevel"/>
    <w:tmpl w:val="17E62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F37FF"/>
    <w:multiLevelType w:val="multilevel"/>
    <w:tmpl w:val="E1D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9375C"/>
    <w:multiLevelType w:val="multilevel"/>
    <w:tmpl w:val="237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F3CE2"/>
    <w:multiLevelType w:val="multilevel"/>
    <w:tmpl w:val="D69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A326A"/>
    <w:multiLevelType w:val="multilevel"/>
    <w:tmpl w:val="8B04C1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7F0AB4"/>
    <w:multiLevelType w:val="multilevel"/>
    <w:tmpl w:val="ACBC2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65486A"/>
    <w:multiLevelType w:val="multilevel"/>
    <w:tmpl w:val="B9B2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7467A"/>
    <w:multiLevelType w:val="multilevel"/>
    <w:tmpl w:val="D70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D73DE"/>
    <w:multiLevelType w:val="multilevel"/>
    <w:tmpl w:val="BCCED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2100E"/>
    <w:multiLevelType w:val="multilevel"/>
    <w:tmpl w:val="32D45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01D4A"/>
    <w:multiLevelType w:val="multilevel"/>
    <w:tmpl w:val="C6568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B4612"/>
    <w:multiLevelType w:val="multilevel"/>
    <w:tmpl w:val="A17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223882">
    <w:abstractNumId w:val="12"/>
  </w:num>
  <w:num w:numId="2" w16cid:durableId="213933462">
    <w:abstractNumId w:val="9"/>
  </w:num>
  <w:num w:numId="3" w16cid:durableId="2065713016">
    <w:abstractNumId w:val="17"/>
  </w:num>
  <w:num w:numId="4" w16cid:durableId="1598177997">
    <w:abstractNumId w:val="8"/>
  </w:num>
  <w:num w:numId="5" w16cid:durableId="2114158184">
    <w:abstractNumId w:val="7"/>
  </w:num>
  <w:num w:numId="6" w16cid:durableId="1992250346">
    <w:abstractNumId w:val="0"/>
  </w:num>
  <w:num w:numId="7" w16cid:durableId="1454131556">
    <w:abstractNumId w:val="4"/>
    <w:lvlOverride w:ilvl="0">
      <w:lvl w:ilvl="0">
        <w:numFmt w:val="decimal"/>
        <w:lvlText w:val="%1."/>
        <w:lvlJc w:val="left"/>
      </w:lvl>
    </w:lvlOverride>
  </w:num>
  <w:num w:numId="8" w16cid:durableId="655377873">
    <w:abstractNumId w:val="2"/>
    <w:lvlOverride w:ilvl="0">
      <w:lvl w:ilvl="0">
        <w:numFmt w:val="decimal"/>
        <w:lvlText w:val="%1."/>
        <w:lvlJc w:val="left"/>
      </w:lvl>
    </w:lvlOverride>
  </w:num>
  <w:num w:numId="9" w16cid:durableId="130753482">
    <w:abstractNumId w:val="3"/>
  </w:num>
  <w:num w:numId="10" w16cid:durableId="1497839371">
    <w:abstractNumId w:val="14"/>
    <w:lvlOverride w:ilvl="0">
      <w:lvl w:ilvl="0">
        <w:numFmt w:val="decimal"/>
        <w:lvlText w:val="%1."/>
        <w:lvlJc w:val="left"/>
      </w:lvl>
    </w:lvlOverride>
  </w:num>
  <w:num w:numId="11" w16cid:durableId="35854406">
    <w:abstractNumId w:val="6"/>
    <w:lvlOverride w:ilvl="0">
      <w:lvl w:ilvl="0">
        <w:numFmt w:val="decimal"/>
        <w:lvlText w:val="%1."/>
        <w:lvlJc w:val="left"/>
      </w:lvl>
    </w:lvlOverride>
  </w:num>
  <w:num w:numId="12" w16cid:durableId="1591505587">
    <w:abstractNumId w:val="5"/>
  </w:num>
  <w:num w:numId="13" w16cid:durableId="1028065547">
    <w:abstractNumId w:val="11"/>
    <w:lvlOverride w:ilvl="0">
      <w:lvl w:ilvl="0">
        <w:numFmt w:val="decimal"/>
        <w:lvlText w:val="%1."/>
        <w:lvlJc w:val="left"/>
      </w:lvl>
    </w:lvlOverride>
  </w:num>
  <w:num w:numId="14" w16cid:durableId="1996689079">
    <w:abstractNumId w:val="16"/>
    <w:lvlOverride w:ilvl="0">
      <w:lvl w:ilvl="0">
        <w:numFmt w:val="decimal"/>
        <w:lvlText w:val="%1."/>
        <w:lvlJc w:val="left"/>
      </w:lvl>
    </w:lvlOverride>
  </w:num>
  <w:num w:numId="15" w16cid:durableId="366099832">
    <w:abstractNumId w:val="1"/>
    <w:lvlOverride w:ilvl="0">
      <w:lvl w:ilvl="0">
        <w:numFmt w:val="decimal"/>
        <w:lvlText w:val="%1."/>
        <w:lvlJc w:val="left"/>
      </w:lvl>
    </w:lvlOverride>
  </w:num>
  <w:num w:numId="16" w16cid:durableId="143207119">
    <w:abstractNumId w:val="10"/>
    <w:lvlOverride w:ilvl="0">
      <w:lvl w:ilvl="0">
        <w:numFmt w:val="decimal"/>
        <w:lvlText w:val="%1."/>
        <w:lvlJc w:val="left"/>
      </w:lvl>
    </w:lvlOverride>
  </w:num>
  <w:num w:numId="17" w16cid:durableId="550919565">
    <w:abstractNumId w:val="15"/>
    <w:lvlOverride w:ilvl="0">
      <w:lvl w:ilvl="0">
        <w:numFmt w:val="decimal"/>
        <w:lvlText w:val="%1."/>
        <w:lvlJc w:val="left"/>
      </w:lvl>
    </w:lvlOverride>
  </w:num>
  <w:num w:numId="18" w16cid:durableId="1667902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40"/>
    <w:rsid w:val="00050724"/>
    <w:rsid w:val="00183361"/>
    <w:rsid w:val="001A6015"/>
    <w:rsid w:val="001C3212"/>
    <w:rsid w:val="001F657F"/>
    <w:rsid w:val="00204625"/>
    <w:rsid w:val="00235C20"/>
    <w:rsid w:val="002A0D2C"/>
    <w:rsid w:val="0030790F"/>
    <w:rsid w:val="00324004"/>
    <w:rsid w:val="00373DA2"/>
    <w:rsid w:val="004A2E9C"/>
    <w:rsid w:val="004F413E"/>
    <w:rsid w:val="00713DEB"/>
    <w:rsid w:val="00745336"/>
    <w:rsid w:val="00763498"/>
    <w:rsid w:val="00802740"/>
    <w:rsid w:val="008421D6"/>
    <w:rsid w:val="0085710D"/>
    <w:rsid w:val="0091710A"/>
    <w:rsid w:val="009746D6"/>
    <w:rsid w:val="009D28CA"/>
    <w:rsid w:val="00A06C70"/>
    <w:rsid w:val="00A225EF"/>
    <w:rsid w:val="00A815C9"/>
    <w:rsid w:val="00C04547"/>
    <w:rsid w:val="00CA3D18"/>
    <w:rsid w:val="00CB3A0D"/>
    <w:rsid w:val="00D0460E"/>
    <w:rsid w:val="00D57EC0"/>
    <w:rsid w:val="00DA1D6F"/>
    <w:rsid w:val="00E26CCB"/>
    <w:rsid w:val="00F800E8"/>
    <w:rsid w:val="00F9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1768"/>
  <w15:chartTrackingRefBased/>
  <w15:docId w15:val="{1763095D-3143-4101-BB87-876E9A7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21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40"/>
  </w:style>
  <w:style w:type="paragraph" w:styleId="Footer">
    <w:name w:val="footer"/>
    <w:basedOn w:val="Normal"/>
    <w:link w:val="FooterChar"/>
    <w:uiPriority w:val="99"/>
    <w:unhideWhenUsed/>
    <w:rsid w:val="0080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40"/>
  </w:style>
  <w:style w:type="paragraph" w:styleId="NormalWeb">
    <w:name w:val="Normal (Web)"/>
    <w:basedOn w:val="Normal"/>
    <w:uiPriority w:val="99"/>
    <w:semiHidden/>
    <w:unhideWhenUsed/>
    <w:rsid w:val="00D04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21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21D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69639">
      <w:bodyDiv w:val="1"/>
      <w:marLeft w:val="0"/>
      <w:marRight w:val="0"/>
      <w:marTop w:val="0"/>
      <w:marBottom w:val="0"/>
      <w:divBdr>
        <w:top w:val="none" w:sz="0" w:space="0" w:color="auto"/>
        <w:left w:val="none" w:sz="0" w:space="0" w:color="auto"/>
        <w:bottom w:val="none" w:sz="0" w:space="0" w:color="auto"/>
        <w:right w:val="none" w:sz="0" w:space="0" w:color="auto"/>
      </w:divBdr>
    </w:div>
    <w:div w:id="1545023401">
      <w:bodyDiv w:val="1"/>
      <w:marLeft w:val="0"/>
      <w:marRight w:val="0"/>
      <w:marTop w:val="0"/>
      <w:marBottom w:val="0"/>
      <w:divBdr>
        <w:top w:val="none" w:sz="0" w:space="0" w:color="auto"/>
        <w:left w:val="none" w:sz="0" w:space="0" w:color="auto"/>
        <w:bottom w:val="none" w:sz="0" w:space="0" w:color="auto"/>
        <w:right w:val="none" w:sz="0" w:space="0" w:color="auto"/>
      </w:divBdr>
    </w:div>
    <w:div w:id="1892572415">
      <w:bodyDiv w:val="1"/>
      <w:marLeft w:val="0"/>
      <w:marRight w:val="0"/>
      <w:marTop w:val="0"/>
      <w:marBottom w:val="0"/>
      <w:divBdr>
        <w:top w:val="none" w:sz="0" w:space="0" w:color="auto"/>
        <w:left w:val="none" w:sz="0" w:space="0" w:color="auto"/>
        <w:bottom w:val="none" w:sz="0" w:space="0" w:color="auto"/>
        <w:right w:val="none" w:sz="0" w:space="0" w:color="auto"/>
      </w:divBdr>
    </w:div>
    <w:div w:id="20564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2EEE42E0-8127-49FE-A67E-428EC6413324@localdomain"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134DCC21-C8B2-4B13-9992-D9B9749D3AD3@localdoma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Schaedel</dc:creator>
  <cp:keywords/>
  <dc:description/>
  <cp:lastModifiedBy>Zoe Schaedel</cp:lastModifiedBy>
  <cp:revision>2</cp:revision>
  <dcterms:created xsi:type="dcterms:W3CDTF">2023-05-10T15:19:00Z</dcterms:created>
  <dcterms:modified xsi:type="dcterms:W3CDTF">2023-05-10T15:19:00Z</dcterms:modified>
</cp:coreProperties>
</file>